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B46E" w14:textId="77777777" w:rsidR="00952969" w:rsidRDefault="00952969" w:rsidP="009529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875BEF9" w14:textId="77777777" w:rsidR="00952969" w:rsidRDefault="00952969" w:rsidP="00952969">
      <w:pPr>
        <w:spacing w:before="120" w:after="360"/>
        <w:jc w:val="center"/>
      </w:pPr>
      <w:r>
        <w:rPr>
          <w:i/>
          <w:iCs/>
          <w:color w:val="595959"/>
          <w:sz w:val="20"/>
          <w:szCs w:val="20"/>
        </w:rPr>
        <w:t>Anno Scolastico 20___ / 20___</w:t>
      </w:r>
    </w:p>
    <w:p w14:paraId="282C1639" w14:textId="77777777" w:rsidR="00952969" w:rsidRDefault="00952969" w:rsidP="00952969">
      <w:pPr>
        <w:spacing w:after="320"/>
        <w:jc w:val="center"/>
      </w:pPr>
      <w:r>
        <w:rPr>
          <w:b/>
          <w:bCs/>
          <w:color w:val="1F497D"/>
          <w:sz w:val="30"/>
          <w:szCs w:val="30"/>
        </w:rPr>
        <w:t>INFORMATIVA AI DOCENTI</w:t>
      </w:r>
    </w:p>
    <w:tbl>
      <w:tblPr>
        <w:tblW w:w="9360" w:type="dxa"/>
        <w:jc w:val="center"/>
        <w:tblLayout w:type="fixed"/>
        <w:tblLook w:val="0400" w:firstRow="0" w:lastRow="0" w:firstColumn="0" w:lastColumn="0" w:noHBand="0" w:noVBand="1"/>
      </w:tblPr>
      <w:tblGrid>
        <w:gridCol w:w="9360"/>
      </w:tblGrid>
      <w:tr w:rsidR="00952969" w14:paraId="1D2AA299" w14:textId="77777777" w:rsidTr="00A747F4">
        <w:trPr>
          <w:jc w:val="center"/>
        </w:trPr>
        <w:tc>
          <w:tcPr>
            <w:tcW w:w="9360" w:type="dxa"/>
            <w:tcBorders>
              <w:top w:val="nil"/>
              <w:left w:val="single" w:sz="24" w:space="0" w:color="1F497D"/>
              <w:bottom w:val="nil"/>
              <w:right w:val="nil"/>
            </w:tcBorders>
            <w:shd w:val="clear" w:color="auto" w:fill="F2F2F2"/>
          </w:tcPr>
          <w:p w14:paraId="3E5D5249" w14:textId="77777777" w:rsidR="00952969" w:rsidRDefault="00952969" w:rsidP="00A747F4">
            <w:pPr>
              <w:spacing w:before="160" w:after="160"/>
              <w:ind w:left="144"/>
            </w:pPr>
            <w:r>
              <w:rPr>
                <w:b/>
                <w:bCs/>
              </w:rPr>
              <w:t>Destinatari:</w:t>
            </w:r>
            <w:r>
              <w:rPr>
                <w:b/>
                <w:bCs/>
              </w:rPr>
              <w:br/>
            </w:r>
            <w:r>
              <w:t xml:space="preserve">• • Ai </w:t>
            </w:r>
            <w:proofErr w:type="spellStart"/>
            <w:r>
              <w:t>docenti</w:t>
            </w:r>
            <w:proofErr w:type="spellEnd"/>
            <w:r>
              <w:t xml:space="preserve"> del </w:t>
            </w:r>
            <w:proofErr w:type="spellStart"/>
            <w:r>
              <w:t>consiglio</w:t>
            </w:r>
            <w:proofErr w:type="spellEnd"/>
            <w:r>
              <w:t xml:space="preserve"> di </w:t>
            </w:r>
            <w:proofErr w:type="spellStart"/>
            <w:r>
              <w:t>classe</w:t>
            </w:r>
            <w:proofErr w:type="spellEnd"/>
            <w:r>
              <w:t xml:space="preserve"> / </w:t>
            </w:r>
            <w:proofErr w:type="spellStart"/>
            <w:r>
              <w:t>contitolari</w:t>
            </w:r>
            <w:proofErr w:type="spellEnd"/>
            <w:r>
              <w:t xml:space="preserve"> della </w:t>
            </w:r>
            <w:proofErr w:type="spellStart"/>
            <w:r>
              <w:t>classe</w:t>
            </w:r>
            <w:proofErr w:type="spellEnd"/>
            <w:r>
              <w:t xml:space="preserve"> </w:t>
            </w:r>
            <w:r>
              <w:rPr>
                <w:b/>
                <w:bCs/>
                <w:color w:val="C00000"/>
              </w:rPr>
              <w:t xml:space="preserve">[ </w:t>
            </w:r>
            <w:proofErr w:type="spellStart"/>
            <w:r>
              <w:rPr>
                <w:b/>
                <w:bCs/>
                <w:color w:val="C00000"/>
              </w:rPr>
              <w:t>Indicare</w:t>
            </w:r>
            <w:proofErr w:type="spellEnd"/>
            <w:r>
              <w:rPr>
                <w:b/>
                <w:bCs/>
                <w:color w:val="C00000"/>
              </w:rPr>
              <w:t xml:space="preserve"> la </w:t>
            </w:r>
            <w:proofErr w:type="spellStart"/>
            <w:r>
              <w:rPr>
                <w:b/>
                <w:bCs/>
                <w:color w:val="C00000"/>
              </w:rPr>
              <w:t>classe</w:t>
            </w:r>
            <w:proofErr w:type="spellEnd"/>
            <w:r>
              <w:rPr>
                <w:b/>
                <w:bCs/>
                <w:color w:val="C00000"/>
              </w:rPr>
              <w:t xml:space="preserve">, es. 2ª </w:t>
            </w:r>
            <w:proofErr w:type="gramStart"/>
            <w:r>
              <w:rPr>
                <w:b/>
                <w:bCs/>
                <w:color w:val="C00000"/>
              </w:rPr>
              <w:t>A ]</w:t>
            </w:r>
            <w:proofErr w:type="gramEnd"/>
            <w:r>
              <w:rPr>
                <w:b/>
                <w:bCs/>
                <w:color w:val="C00000"/>
              </w:rPr>
              <w:br/>
            </w:r>
            <w:r>
              <w:rPr>
                <w:b/>
                <w:bCs/>
                <w:color w:val="C00000"/>
              </w:rPr>
              <w:br/>
            </w:r>
            <w:proofErr w:type="spellStart"/>
            <w:r>
              <w:rPr>
                <w:b/>
                <w:bCs/>
                <w:color w:val="1F497D"/>
              </w:rPr>
              <w:t>Oggetto</w:t>
            </w:r>
            <w:proofErr w:type="spellEnd"/>
            <w:r>
              <w:rPr>
                <w:b/>
                <w:bCs/>
                <w:color w:val="1F497D"/>
              </w:rPr>
              <w:t xml:space="preserve">: </w:t>
            </w:r>
            <w:proofErr w:type="spellStart"/>
            <w:r>
              <w:rPr>
                <w:b/>
                <w:bCs/>
              </w:rPr>
              <w:t>Presenza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affiancamento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classe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operatori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terapisti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specialistici</w:t>
            </w:r>
            <w:proofErr w:type="spellEnd"/>
          </w:p>
        </w:tc>
      </w:tr>
    </w:tbl>
    <w:p w14:paraId="07AC8687" w14:textId="77777777" w:rsidR="00952969" w:rsidRDefault="00952969" w:rsidP="00952969">
      <w:pPr>
        <w:spacing w:after="240"/>
      </w:pPr>
    </w:p>
    <w:p w14:paraId="00B18C57" w14:textId="77777777" w:rsidR="00952969" w:rsidRDefault="00952969" w:rsidP="00952969">
      <w:pPr>
        <w:spacing w:after="160"/>
      </w:pPr>
      <w:r>
        <w:t xml:space="preserve">Gentili </w:t>
      </w:r>
      <w:proofErr w:type="spellStart"/>
      <w:r>
        <w:t>Docenti</w:t>
      </w:r>
      <w:proofErr w:type="spellEnd"/>
      <w:r>
        <w:t>,</w:t>
      </w:r>
    </w:p>
    <w:p w14:paraId="366187EC" w14:textId="77777777" w:rsidR="00952969" w:rsidRDefault="00952969" w:rsidP="00952969">
      <w:pPr>
        <w:spacing w:after="160"/>
        <w:ind w:firstLine="360"/>
      </w:pPr>
      <w:r>
        <w:t xml:space="preserve">con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desideriamo</w:t>
      </w:r>
      <w:proofErr w:type="spellEnd"/>
      <w:r>
        <w:t xml:space="preserve"> </w:t>
      </w:r>
      <w:proofErr w:type="spellStart"/>
      <w:r>
        <w:t>informarvi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, a </w:t>
      </w:r>
      <w:proofErr w:type="spellStart"/>
      <w:r>
        <w:t>partire</w:t>
      </w:r>
      <w:proofErr w:type="spellEnd"/>
      <w:r>
        <w:t xml:space="preserve"> da </w:t>
      </w:r>
      <w:r>
        <w:rPr>
          <w:b/>
          <w:bCs/>
          <w:color w:val="C00000"/>
        </w:rPr>
        <w:t xml:space="preserve">[Data di </w:t>
      </w:r>
      <w:proofErr w:type="spellStart"/>
      <w:r>
        <w:rPr>
          <w:b/>
          <w:bCs/>
          <w:color w:val="C00000"/>
        </w:rPr>
        <w:t>inizio</w:t>
      </w:r>
      <w:proofErr w:type="spellEnd"/>
      <w:r>
        <w:rPr>
          <w:b/>
          <w:bCs/>
          <w:color w:val="C00000"/>
        </w:rPr>
        <w:t>]</w:t>
      </w:r>
      <w:r>
        <w:t xml:space="preserve">, </w:t>
      </w:r>
      <w:proofErr w:type="spellStart"/>
      <w:r>
        <w:t>nell'ambito</w:t>
      </w:r>
      <w:proofErr w:type="spellEnd"/>
      <w:r>
        <w:t xml:space="preserve"> delle </w:t>
      </w:r>
      <w:proofErr w:type="spellStart"/>
      <w:r>
        <w:t>iniziative</w:t>
      </w:r>
      <w:proofErr w:type="spellEnd"/>
      <w:r>
        <w:t xml:space="preserve"> di </w:t>
      </w:r>
      <w:proofErr w:type="spellStart"/>
      <w:r>
        <w:t>inclusione</w:t>
      </w:r>
      <w:proofErr w:type="spellEnd"/>
      <w:r>
        <w:t xml:space="preserve">, </w:t>
      </w:r>
      <w:proofErr w:type="spellStart"/>
      <w:r>
        <w:t>supporto</w:t>
      </w:r>
      <w:proofErr w:type="spellEnd"/>
      <w:r>
        <w:t xml:space="preserve"> e </w:t>
      </w:r>
      <w:proofErr w:type="spellStart"/>
      <w:r>
        <w:t>coordinamento</w:t>
      </w:r>
      <w:proofErr w:type="spellEnd"/>
      <w:r>
        <w:t xml:space="preserve"> </w:t>
      </w:r>
      <w:proofErr w:type="spellStart"/>
      <w:r>
        <w:t>didattico-educativo</w:t>
      </w:r>
      <w:proofErr w:type="spellEnd"/>
      <w:r>
        <w:t xml:space="preserve">,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accoglierà</w:t>
      </w:r>
      <w:proofErr w:type="spellEnd"/>
      <w:r>
        <w:t xml:space="preserve"> la </w:t>
      </w:r>
      <w:proofErr w:type="spellStart"/>
      <w:r>
        <w:t>presenza</w:t>
      </w:r>
      <w:proofErr w:type="spellEnd"/>
      <w:r>
        <w:t xml:space="preserve"> del/della </w:t>
      </w:r>
      <w:proofErr w:type="spellStart"/>
      <w:r>
        <w:t>dott</w:t>
      </w:r>
      <w:proofErr w:type="spellEnd"/>
      <w:r>
        <w:t>./</w:t>
      </w:r>
      <w:proofErr w:type="spellStart"/>
      <w:r>
        <w:t>dott.ssa</w:t>
      </w:r>
      <w:proofErr w:type="spellEnd"/>
      <w:r>
        <w:t xml:space="preserve"> </w:t>
      </w:r>
      <w:r>
        <w:rPr>
          <w:b/>
          <w:bCs/>
          <w:color w:val="C00000"/>
        </w:rPr>
        <w:t xml:space="preserve">[Nome e </w:t>
      </w:r>
      <w:proofErr w:type="spellStart"/>
      <w:r>
        <w:rPr>
          <w:b/>
          <w:bCs/>
          <w:color w:val="C00000"/>
        </w:rPr>
        <w:t>Cognome</w:t>
      </w:r>
      <w:proofErr w:type="spellEnd"/>
      <w:r>
        <w:rPr>
          <w:b/>
          <w:bCs/>
          <w:color w:val="C00000"/>
        </w:rPr>
        <w:t xml:space="preserve"> del </w:t>
      </w:r>
      <w:proofErr w:type="spellStart"/>
      <w:r>
        <w:rPr>
          <w:b/>
          <w:bCs/>
          <w:color w:val="C00000"/>
        </w:rPr>
        <w:t>Terapista</w:t>
      </w:r>
      <w:proofErr w:type="spellEnd"/>
      <w:r>
        <w:rPr>
          <w:b/>
          <w:bCs/>
          <w:color w:val="C00000"/>
        </w:rPr>
        <w:t>/</w:t>
      </w:r>
      <w:proofErr w:type="spellStart"/>
      <w:r>
        <w:rPr>
          <w:b/>
          <w:bCs/>
          <w:color w:val="C00000"/>
        </w:rPr>
        <w:t>Operatore</w:t>
      </w:r>
      <w:proofErr w:type="spellEnd"/>
      <w:r>
        <w:rPr>
          <w:b/>
          <w:bCs/>
          <w:color w:val="C00000"/>
        </w:rPr>
        <w:t>]</w:t>
      </w:r>
      <w:r>
        <w:t xml:space="preserve"> (</w:t>
      </w:r>
      <w:r>
        <w:rPr>
          <w:b/>
          <w:bCs/>
          <w:color w:val="C00000"/>
        </w:rPr>
        <w:t>[</w:t>
      </w:r>
      <w:proofErr w:type="spellStart"/>
      <w:r>
        <w:rPr>
          <w:b/>
          <w:bCs/>
          <w:color w:val="C00000"/>
        </w:rPr>
        <w:t>Qualifica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professionale</w:t>
      </w:r>
      <w:proofErr w:type="spellEnd"/>
      <w:r>
        <w:rPr>
          <w:b/>
          <w:bCs/>
          <w:color w:val="C00000"/>
        </w:rPr>
        <w:t xml:space="preserve">, es. </w:t>
      </w:r>
      <w:proofErr w:type="spellStart"/>
      <w:r>
        <w:rPr>
          <w:b/>
          <w:bCs/>
          <w:color w:val="C00000"/>
        </w:rPr>
        <w:t>Logopedista</w:t>
      </w:r>
      <w:proofErr w:type="spellEnd"/>
      <w:r>
        <w:rPr>
          <w:b/>
          <w:bCs/>
          <w:color w:val="C00000"/>
        </w:rPr>
        <w:t xml:space="preserve"> / </w:t>
      </w:r>
      <w:proofErr w:type="spellStart"/>
      <w:r>
        <w:rPr>
          <w:b/>
          <w:bCs/>
          <w:color w:val="C00000"/>
        </w:rPr>
        <w:t>Neuropsicomotricista</w:t>
      </w:r>
      <w:proofErr w:type="spellEnd"/>
      <w:r>
        <w:rPr>
          <w:b/>
          <w:bCs/>
          <w:color w:val="C00000"/>
        </w:rPr>
        <w:t xml:space="preserve"> / </w:t>
      </w:r>
      <w:proofErr w:type="spellStart"/>
      <w:r>
        <w:rPr>
          <w:b/>
          <w:bCs/>
          <w:color w:val="C00000"/>
        </w:rPr>
        <w:t>Psicologo</w:t>
      </w:r>
      <w:proofErr w:type="spellEnd"/>
      <w:r>
        <w:rPr>
          <w:b/>
          <w:bCs/>
          <w:color w:val="C00000"/>
        </w:rPr>
        <w:t>/a]</w:t>
      </w:r>
      <w:r>
        <w:t>).</w:t>
      </w:r>
    </w:p>
    <w:p w14:paraId="56A849EB" w14:textId="77777777" w:rsidR="00952969" w:rsidRDefault="00952969" w:rsidP="00952969">
      <w:pPr>
        <w:spacing w:after="240"/>
        <w:ind w:firstLine="360"/>
      </w:pPr>
      <w:r>
        <w:t xml:space="preserve">La </w:t>
      </w:r>
      <w:proofErr w:type="spellStart"/>
      <w:r>
        <w:t>presenza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specialista</w:t>
      </w:r>
      <w:proofErr w:type="spellEnd"/>
      <w:r>
        <w:t xml:space="preserve"> è </w:t>
      </w:r>
      <w:proofErr w:type="spellStart"/>
      <w:r>
        <w:t>finalizzata</w:t>
      </w:r>
      <w:proofErr w:type="spellEnd"/>
      <w:r>
        <w:t xml:space="preserve"> a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con </w:t>
      </w:r>
      <w:proofErr w:type="spellStart"/>
      <w:r>
        <w:t>l'équipe</w:t>
      </w:r>
      <w:proofErr w:type="spellEnd"/>
      <w:r>
        <w:t xml:space="preserve"> </w:t>
      </w:r>
      <w:proofErr w:type="spellStart"/>
      <w:r>
        <w:t>pedagogica</w:t>
      </w:r>
      <w:proofErr w:type="spellEnd"/>
      <w:r>
        <w:t xml:space="preserve"> per </w:t>
      </w:r>
      <w:proofErr w:type="spellStart"/>
      <w:r>
        <w:t>favorire</w:t>
      </w:r>
      <w:proofErr w:type="spellEnd"/>
      <w:r>
        <w:t xml:space="preserve"> il </w:t>
      </w:r>
      <w:proofErr w:type="spellStart"/>
      <w:r>
        <w:t>benessere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di </w:t>
      </w:r>
      <w:proofErr w:type="spellStart"/>
      <w:r>
        <w:t>alunne</w:t>
      </w:r>
      <w:proofErr w:type="spellEnd"/>
      <w:r>
        <w:t xml:space="preserve"> e </w:t>
      </w:r>
      <w:proofErr w:type="spellStart"/>
      <w:r>
        <w:t>alunni</w:t>
      </w:r>
      <w:proofErr w:type="spellEnd"/>
      <w:r>
        <w:t xml:space="preserve">, </w:t>
      </w:r>
      <w:proofErr w:type="spellStart"/>
      <w:r>
        <w:t>affiancare</w:t>
      </w:r>
      <w:proofErr w:type="spellEnd"/>
      <w:r>
        <w:t xml:space="preserve"> </w:t>
      </w:r>
      <w:proofErr w:type="spellStart"/>
      <w:r>
        <w:t>l'inclusione</w:t>
      </w:r>
      <w:proofErr w:type="spellEnd"/>
      <w:r>
        <w:t xml:space="preserve"> e </w:t>
      </w:r>
      <w:proofErr w:type="spellStart"/>
      <w:r>
        <w:t>promuovere</w:t>
      </w:r>
      <w:proofErr w:type="spellEnd"/>
      <w:r>
        <w:t xml:space="preserve"> un </w:t>
      </w:r>
      <w:proofErr w:type="spellStart"/>
      <w:r>
        <w:t>clima</w:t>
      </w:r>
      <w:proofErr w:type="spellEnd"/>
      <w:r>
        <w:t xml:space="preserve"> di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stimolante</w:t>
      </w:r>
      <w:proofErr w:type="spellEnd"/>
      <w:r>
        <w:t xml:space="preserve">, </w:t>
      </w:r>
      <w:proofErr w:type="spellStart"/>
      <w:r>
        <w:t>cooperativo</w:t>
      </w:r>
      <w:proofErr w:type="spellEnd"/>
      <w:r>
        <w:t xml:space="preserve"> e </w:t>
      </w:r>
      <w:proofErr w:type="spellStart"/>
      <w:r>
        <w:t>sereno</w:t>
      </w:r>
      <w:proofErr w:type="spellEnd"/>
      <w:r>
        <w:t>.</w:t>
      </w:r>
    </w:p>
    <w:p w14:paraId="112891DE" w14:textId="77777777" w:rsidR="00952969" w:rsidRDefault="00952969" w:rsidP="00952969">
      <w:pPr>
        <w:spacing w:before="160" w:after="120"/>
      </w:pPr>
      <w:proofErr w:type="spellStart"/>
      <w:r>
        <w:rPr>
          <w:b/>
          <w:bCs/>
          <w:color w:val="1F497D"/>
          <w:sz w:val="23"/>
          <w:szCs w:val="23"/>
        </w:rPr>
        <w:t>Dettagli</w:t>
      </w:r>
      <w:proofErr w:type="spellEnd"/>
      <w:r>
        <w:rPr>
          <w:b/>
          <w:bCs/>
          <w:color w:val="1F497D"/>
          <w:sz w:val="23"/>
          <w:szCs w:val="23"/>
        </w:rPr>
        <w:t xml:space="preserve"> </w:t>
      </w:r>
      <w:proofErr w:type="spellStart"/>
      <w:r>
        <w:rPr>
          <w:b/>
          <w:bCs/>
          <w:color w:val="1F497D"/>
          <w:sz w:val="23"/>
          <w:szCs w:val="23"/>
        </w:rPr>
        <w:t>operativi</w:t>
      </w:r>
      <w:proofErr w:type="spellEnd"/>
      <w:r>
        <w:rPr>
          <w:b/>
          <w:bCs/>
          <w:color w:val="1F497D"/>
          <w:sz w:val="23"/>
          <w:szCs w:val="23"/>
        </w:rPr>
        <w:t xml:space="preserve"> ed </w:t>
      </w:r>
      <w:proofErr w:type="spellStart"/>
      <w:r>
        <w:rPr>
          <w:b/>
          <w:bCs/>
          <w:color w:val="1F497D"/>
          <w:sz w:val="23"/>
          <w:szCs w:val="23"/>
        </w:rPr>
        <w:t>organizzativi</w:t>
      </w:r>
      <w:proofErr w:type="spellEnd"/>
      <w:r>
        <w:rPr>
          <w:b/>
          <w:bCs/>
          <w:color w:val="1F497D"/>
          <w:sz w:val="23"/>
          <w:szCs w:val="23"/>
        </w:rPr>
        <w:t>:</w:t>
      </w:r>
    </w:p>
    <w:p w14:paraId="5C70AECA" w14:textId="77777777" w:rsidR="00952969" w:rsidRDefault="00952969" w:rsidP="009529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</w:rPr>
        <w:t xml:space="preserve">Calendario e </w:t>
      </w:r>
      <w:proofErr w:type="spellStart"/>
      <w:r>
        <w:rPr>
          <w:b/>
          <w:bCs/>
        </w:rPr>
        <w:t>orari</w:t>
      </w:r>
      <w:proofErr w:type="spellEnd"/>
      <w:r>
        <w:rPr>
          <w:b/>
          <w:bCs/>
        </w:rPr>
        <w:t xml:space="preserve">: </w:t>
      </w:r>
      <w:r>
        <w:t xml:space="preserve">Lo </w:t>
      </w:r>
      <w:proofErr w:type="spellStart"/>
      <w:r>
        <w:t>specialista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in aula </w:t>
      </w:r>
      <w:proofErr w:type="spellStart"/>
      <w:r>
        <w:t>nei</w:t>
      </w:r>
      <w:proofErr w:type="spellEnd"/>
      <w:r>
        <w:t xml:space="preserve"> </w:t>
      </w:r>
      <w:proofErr w:type="spellStart"/>
      <w:r>
        <w:t>giorni</w:t>
      </w:r>
      <w:proofErr w:type="spellEnd"/>
      <w:r>
        <w:t xml:space="preserve"> di </w:t>
      </w:r>
      <w:r>
        <w:rPr>
          <w:b/>
          <w:bCs/>
          <w:color w:val="C00000"/>
        </w:rPr>
        <w:t>[</w:t>
      </w:r>
      <w:proofErr w:type="spellStart"/>
      <w:r>
        <w:rPr>
          <w:b/>
          <w:bCs/>
          <w:color w:val="C00000"/>
        </w:rPr>
        <w:t>indicare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i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giorni</w:t>
      </w:r>
      <w:proofErr w:type="spellEnd"/>
      <w:r>
        <w:rPr>
          <w:b/>
          <w:bCs/>
          <w:color w:val="C00000"/>
        </w:rPr>
        <w:t xml:space="preserve">, es. </w:t>
      </w:r>
      <w:proofErr w:type="spellStart"/>
      <w:r>
        <w:rPr>
          <w:b/>
          <w:bCs/>
          <w:color w:val="C00000"/>
        </w:rPr>
        <w:t>Martedì</w:t>
      </w:r>
      <w:proofErr w:type="spellEnd"/>
      <w:r>
        <w:rPr>
          <w:b/>
          <w:bCs/>
          <w:color w:val="C00000"/>
        </w:rPr>
        <w:t xml:space="preserve"> e Giovedì]</w:t>
      </w:r>
      <w:r>
        <w:t xml:space="preserve">, </w:t>
      </w:r>
      <w:proofErr w:type="spellStart"/>
      <w:r>
        <w:t>dalle</w:t>
      </w:r>
      <w:proofErr w:type="spellEnd"/>
      <w:r>
        <w:t xml:space="preserve"> ore </w:t>
      </w:r>
      <w:r>
        <w:rPr>
          <w:b/>
          <w:bCs/>
          <w:color w:val="C00000"/>
        </w:rPr>
        <w:t xml:space="preserve">[Ora </w:t>
      </w:r>
      <w:proofErr w:type="spellStart"/>
      <w:r>
        <w:rPr>
          <w:b/>
          <w:bCs/>
          <w:color w:val="C00000"/>
        </w:rPr>
        <w:t>inizio</w:t>
      </w:r>
      <w:proofErr w:type="spellEnd"/>
      <w:r>
        <w:rPr>
          <w:b/>
          <w:bCs/>
          <w:color w:val="C00000"/>
        </w:rPr>
        <w:t>]</w:t>
      </w:r>
      <w:r>
        <w:t xml:space="preserve"> alle ore </w:t>
      </w:r>
      <w:r>
        <w:rPr>
          <w:b/>
          <w:bCs/>
          <w:color w:val="C00000"/>
        </w:rPr>
        <w:t>[Ora fine]</w:t>
      </w:r>
      <w:r>
        <w:t>.</w:t>
      </w:r>
    </w:p>
    <w:p w14:paraId="69EE5D9D" w14:textId="77777777" w:rsidR="00952969" w:rsidRDefault="00952969" w:rsidP="009529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b/>
          <w:bCs/>
        </w:rPr>
        <w:t>Coordinamento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docenti</w:t>
      </w:r>
      <w:proofErr w:type="spellEnd"/>
      <w:r>
        <w:rPr>
          <w:b/>
          <w:bCs/>
        </w:rPr>
        <w:t xml:space="preserve">: </w:t>
      </w:r>
      <w:proofErr w:type="spellStart"/>
      <w:r>
        <w:t>L'operatore</w:t>
      </w:r>
      <w:proofErr w:type="spellEnd"/>
      <w:r>
        <w:t xml:space="preserve"> </w:t>
      </w:r>
      <w:proofErr w:type="spellStart"/>
      <w:r>
        <w:t>lavorerà</w:t>
      </w:r>
      <w:proofErr w:type="spellEnd"/>
      <w:r>
        <w:t xml:space="preserve"> in stretta ed armonica </w:t>
      </w:r>
      <w:proofErr w:type="spellStart"/>
      <w:r>
        <w:t>sinergia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</w:t>
      </w:r>
      <w:proofErr w:type="spellStart"/>
      <w:r>
        <w:t>contitolari</w:t>
      </w:r>
      <w:proofErr w:type="spellEnd"/>
      <w:r>
        <w:t xml:space="preserve">, </w:t>
      </w:r>
      <w:proofErr w:type="spellStart"/>
      <w:r>
        <w:t>integrandosi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programmazione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routine </w:t>
      </w:r>
      <w:proofErr w:type="spellStart"/>
      <w:r>
        <w:t>didattiche</w:t>
      </w:r>
      <w:proofErr w:type="spellEnd"/>
      <w:r>
        <w:t xml:space="preserve"> </w:t>
      </w:r>
      <w:proofErr w:type="spellStart"/>
      <w:r>
        <w:t>giornaliere</w:t>
      </w:r>
      <w:proofErr w:type="spellEnd"/>
      <w:r>
        <w:t>.</w:t>
      </w:r>
    </w:p>
    <w:p w14:paraId="788A2EE4" w14:textId="77777777" w:rsidR="00952969" w:rsidRDefault="00952969" w:rsidP="009529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proofErr w:type="spellStart"/>
      <w:r>
        <w:rPr>
          <w:b/>
          <w:bCs/>
        </w:rPr>
        <w:t>Riservatezza</w:t>
      </w:r>
      <w:proofErr w:type="spellEnd"/>
      <w:r>
        <w:rPr>
          <w:b/>
          <w:bCs/>
        </w:rPr>
        <w:t xml:space="preserve"> e privacy: </w:t>
      </w:r>
      <w:r>
        <w:t xml:space="preserve">Tutte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condotte</w:t>
      </w:r>
      <w:proofErr w:type="spellEnd"/>
      <w:r>
        <w:t xml:space="preserve"> </w:t>
      </w:r>
      <w:proofErr w:type="spellStart"/>
      <w:r>
        <w:t>garantiranno</w:t>
      </w:r>
      <w:proofErr w:type="spellEnd"/>
      <w:r>
        <w:t xml:space="preserve"> la </w:t>
      </w:r>
      <w:proofErr w:type="spellStart"/>
      <w:r>
        <w:t>massima</w:t>
      </w:r>
      <w:proofErr w:type="spellEnd"/>
      <w:r>
        <w:t xml:space="preserve"> tutela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, della </w:t>
      </w:r>
      <w:proofErr w:type="spellStart"/>
      <w:r>
        <w:t>riservatezza</w:t>
      </w:r>
      <w:proofErr w:type="spellEnd"/>
      <w:r>
        <w:t xml:space="preserve"> e della </w:t>
      </w:r>
      <w:proofErr w:type="spellStart"/>
      <w:r>
        <w:t>sensibilità</w:t>
      </w:r>
      <w:proofErr w:type="spellEnd"/>
      <w:r>
        <w:t xml:space="preserve"> di </w:t>
      </w:r>
      <w:proofErr w:type="spellStart"/>
      <w:r>
        <w:t>ciascun</w:t>
      </w:r>
      <w:proofErr w:type="spellEnd"/>
      <w:r>
        <w:t xml:space="preserve"> </w:t>
      </w:r>
      <w:proofErr w:type="spellStart"/>
      <w:r>
        <w:t>alunno</w:t>
      </w:r>
      <w:proofErr w:type="spellEnd"/>
      <w:r>
        <w:t xml:space="preserve"> e delle loro </w:t>
      </w:r>
      <w:proofErr w:type="spellStart"/>
      <w:r>
        <w:t>famiglie</w:t>
      </w:r>
      <w:proofErr w:type="spellEnd"/>
      <w:r>
        <w:t>.</w:t>
      </w:r>
    </w:p>
    <w:p w14:paraId="6835DF61" w14:textId="77777777" w:rsidR="00952969" w:rsidRDefault="00952969" w:rsidP="00952969">
      <w:pPr>
        <w:spacing w:after="240"/>
        <w:ind w:firstLine="360"/>
      </w:pPr>
      <w:proofErr w:type="spellStart"/>
      <w:r>
        <w:t>Confidiamo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affiancamento</w:t>
      </w:r>
      <w:proofErr w:type="spellEnd"/>
      <w:r>
        <w:t xml:space="preserve"> </w:t>
      </w:r>
      <w:proofErr w:type="spellStart"/>
      <w:r>
        <w:t>pluridisciplinare</w:t>
      </w:r>
      <w:proofErr w:type="spellEnd"/>
      <w:r>
        <w:t xml:space="preserve"> </w:t>
      </w:r>
      <w:proofErr w:type="spellStart"/>
      <w:r>
        <w:t>rappresenti</w:t>
      </w:r>
      <w:proofErr w:type="spellEnd"/>
      <w:r>
        <w:t xml:space="preserve"> </w:t>
      </w:r>
      <w:proofErr w:type="spellStart"/>
      <w:r>
        <w:t>un'importante</w:t>
      </w:r>
      <w:proofErr w:type="spellEnd"/>
      <w:r>
        <w:t xml:space="preserve"> </w:t>
      </w:r>
      <w:proofErr w:type="spellStart"/>
      <w:r>
        <w:t>risorsa</w:t>
      </w:r>
      <w:proofErr w:type="spellEnd"/>
      <w:r>
        <w:t xml:space="preserve"> ed un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aggiunto</w:t>
      </w:r>
      <w:proofErr w:type="spellEnd"/>
      <w:r>
        <w:t xml:space="preserve"> per </w:t>
      </w:r>
      <w:proofErr w:type="spellStart"/>
      <w:r>
        <w:t>l'intera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della </w:t>
      </w:r>
      <w:proofErr w:type="spellStart"/>
      <w:r>
        <w:t>classe</w:t>
      </w:r>
      <w:proofErr w:type="spellEnd"/>
      <w:r>
        <w:t>.</w:t>
      </w:r>
    </w:p>
    <w:p w14:paraId="75C7847F" w14:textId="77777777" w:rsidR="00952969" w:rsidRDefault="00952969" w:rsidP="00952969">
      <w:pPr>
        <w:spacing w:after="480"/>
        <w:ind w:firstLine="360"/>
      </w:pPr>
      <w:proofErr w:type="spellStart"/>
      <w:r>
        <w:t>Restiamo</w:t>
      </w:r>
      <w:proofErr w:type="spellEnd"/>
      <w:r>
        <w:t xml:space="preserve"> a completa </w:t>
      </w:r>
      <w:proofErr w:type="spellStart"/>
      <w:r>
        <w:t>disposizione</w:t>
      </w:r>
      <w:proofErr w:type="spellEnd"/>
      <w:r>
        <w:t xml:space="preserve"> per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chiarimenti</w:t>
      </w:r>
      <w:proofErr w:type="spellEnd"/>
      <w:r>
        <w:t xml:space="preserve"> o </w:t>
      </w:r>
      <w:proofErr w:type="spellStart"/>
      <w:r>
        <w:t>approfondimenti</w:t>
      </w:r>
      <w:proofErr w:type="spellEnd"/>
      <w:r>
        <w:t>.</w:t>
      </w:r>
    </w:p>
    <w:p w14:paraId="0232EA6F" w14:textId="77777777" w:rsidR="00952969" w:rsidRDefault="00952969" w:rsidP="00952969">
      <w:pPr>
        <w:spacing w:after="320"/>
      </w:pPr>
      <w:proofErr w:type="spellStart"/>
      <w:r>
        <w:t>Luogo</w:t>
      </w:r>
      <w:proofErr w:type="spellEnd"/>
      <w:r>
        <w:t xml:space="preserve"> e Data: </w:t>
      </w:r>
      <w:r>
        <w:rPr>
          <w:b/>
          <w:bCs/>
          <w:color w:val="C00000"/>
        </w:rPr>
        <w:t xml:space="preserve">[ </w:t>
      </w:r>
      <w:proofErr w:type="spellStart"/>
      <w:r>
        <w:rPr>
          <w:b/>
          <w:bCs/>
          <w:color w:val="C00000"/>
        </w:rPr>
        <w:t>Luogo</w:t>
      </w:r>
      <w:proofErr w:type="spellEnd"/>
      <w:r>
        <w:rPr>
          <w:b/>
          <w:bCs/>
          <w:color w:val="C00000"/>
        </w:rPr>
        <w:t>, ____ / ____ / _______</w:t>
      </w:r>
      <w:proofErr w:type="gramStart"/>
      <w:r>
        <w:rPr>
          <w:b/>
          <w:bCs/>
          <w:color w:val="C00000"/>
        </w:rPr>
        <w:t>_ ]</w:t>
      </w:r>
      <w:proofErr w:type="gramEnd"/>
    </w:p>
    <w:p w14:paraId="7658662F" w14:textId="77777777" w:rsidR="00952969" w:rsidRDefault="00952969" w:rsidP="00952969">
      <w:pPr>
        <w:spacing w:after="400"/>
      </w:pPr>
      <w:proofErr w:type="spellStart"/>
      <w:r>
        <w:t>Cordiali</w:t>
      </w:r>
      <w:proofErr w:type="spellEnd"/>
      <w:r>
        <w:t xml:space="preserve"> </w:t>
      </w:r>
      <w:proofErr w:type="spellStart"/>
      <w:r>
        <w:t>saluti</w:t>
      </w:r>
      <w:proofErr w:type="spellEnd"/>
      <w:r>
        <w:t>,</w:t>
      </w:r>
    </w:p>
    <w:p w14:paraId="38550C51" w14:textId="77777777" w:rsidR="00952969" w:rsidRDefault="00952969" w:rsidP="00952969">
      <w:pPr>
        <w:spacing w:after="40"/>
        <w:jc w:val="right"/>
      </w:pPr>
      <w:r>
        <w:rPr>
          <w:b/>
          <w:bCs/>
        </w:rPr>
        <w:t xml:space="preserve">La </w:t>
      </w:r>
      <w:proofErr w:type="spellStart"/>
      <w:r>
        <w:rPr>
          <w:b/>
          <w:bCs/>
        </w:rPr>
        <w:t>Dirigenza</w:t>
      </w:r>
      <w:proofErr w:type="spellEnd"/>
      <w:r>
        <w:rPr>
          <w:b/>
          <w:bCs/>
        </w:rPr>
        <w:t xml:space="preserve"> / Il </w:t>
      </w:r>
      <w:proofErr w:type="spellStart"/>
      <w:r>
        <w:rPr>
          <w:b/>
          <w:bCs/>
        </w:rPr>
        <w:t>Referente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l'Inclusione</w:t>
      </w:r>
      <w:proofErr w:type="spellEnd"/>
    </w:p>
    <w:p w14:paraId="0FF18AC9" w14:textId="77777777" w:rsidR="00C35A78" w:rsidRDefault="00C35A78"/>
    <w:sectPr w:rsidR="00C35A78" w:rsidSect="0095296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74768"/>
    <w:multiLevelType w:val="multilevel"/>
    <w:tmpl w:val="B61CE7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4338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75"/>
    <w:rsid w:val="00111312"/>
    <w:rsid w:val="00502BFC"/>
    <w:rsid w:val="00652175"/>
    <w:rsid w:val="00952969"/>
    <w:rsid w:val="009E7346"/>
    <w:rsid w:val="00B0682D"/>
    <w:rsid w:val="00C359D1"/>
    <w:rsid w:val="00C3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CF902-E26B-463F-91FE-5A575FAB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969"/>
    <w:pPr>
      <w:widowControl/>
      <w:autoSpaceDN/>
      <w:spacing w:after="200" w:line="276" w:lineRule="auto"/>
      <w:textAlignment w:val="auto"/>
    </w:pPr>
    <w:rPr>
      <w:rFonts w:ascii="Calibri" w:eastAsia="Calibri" w:hAnsi="Calibri" w:cs="Calibri"/>
      <w:color w:val="333333"/>
      <w:kern w:val="0"/>
      <w:sz w:val="22"/>
      <w:szCs w:val="22"/>
      <w:lang w:val="en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1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113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8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8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8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8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8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8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8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113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8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82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82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82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8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8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rsid w:val="00B0682D"/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8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82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82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B0682D"/>
    <w:rPr>
      <w:b/>
      <w:bCs/>
    </w:rPr>
  </w:style>
  <w:style w:type="character" w:styleId="Enfasicorsivo">
    <w:name w:val="Emphasis"/>
    <w:basedOn w:val="Carpredefinitoparagrafo"/>
    <w:uiPriority w:val="20"/>
    <w:qFormat/>
    <w:rsid w:val="00B0682D"/>
    <w:rPr>
      <w:i/>
      <w:iCs/>
    </w:rPr>
  </w:style>
  <w:style w:type="paragraph" w:styleId="Nessunaspaziatura">
    <w:name w:val="No Spacing"/>
    <w:uiPriority w:val="1"/>
    <w:qFormat/>
    <w:rsid w:val="00111312"/>
    <w:pPr>
      <w:suppressAutoHyphens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0682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82D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82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82D"/>
    <w:rPr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B0682D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0682D"/>
    <w:rPr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B0682D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B0682D"/>
    <w:rPr>
      <w:b/>
      <w:bCs/>
      <w:smallCaps/>
      <w:color w:val="4472C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B0682D"/>
    <w:rPr>
      <w:b/>
      <w:bCs/>
      <w:i/>
      <w:iC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0682D"/>
    <w:pPr>
      <w:outlineLvl w:val="9"/>
    </w:pPr>
  </w:style>
  <w:style w:type="paragraph" w:styleId="Paragrafoelenco">
    <w:name w:val="List Paragraph"/>
    <w:basedOn w:val="Normale"/>
    <w:uiPriority w:val="34"/>
    <w:rsid w:val="00652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Salvaggio</dc:creator>
  <cp:keywords/>
  <dc:description/>
  <cp:lastModifiedBy>Vincenzo Salvaggio</cp:lastModifiedBy>
  <cp:revision>2</cp:revision>
  <dcterms:created xsi:type="dcterms:W3CDTF">2026-09-23T16:46:00Z</dcterms:created>
  <dcterms:modified xsi:type="dcterms:W3CDTF">2026-09-23T16:46:00Z</dcterms:modified>
</cp:coreProperties>
</file>