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29" w:firstLine="0"/>
        <w:jc w:val="center"/>
        <w:rPr/>
      </w:pPr>
      <w:r w:rsidDel="00000000" w:rsidR="00000000" w:rsidRPr="00000000">
        <w:rPr>
          <w:i w:val="1"/>
          <w:iCs w:val="1"/>
          <w:color w:val="3366ff"/>
          <w:sz w:val="36"/>
          <w:szCs w:val="36"/>
          <w:rtl w:val="0"/>
        </w:rPr>
        <w:t xml:space="preserve">Associazione </w:t>
      </w:r>
      <w:r w:rsidDel="00000000" w:rsidR="00000000" w:rsidRPr="00000000">
        <w:rPr>
          <w:i w:val="1"/>
          <w:iCs w:val="1"/>
          <w:color w:val="ff0000"/>
          <w:sz w:val="36"/>
          <w:szCs w:val="36"/>
          <w:rtl w:val="0"/>
        </w:rPr>
        <w:t xml:space="preserve">Autismile </w:t>
      </w:r>
      <w:r w:rsidDel="00000000" w:rsidR="00000000" w:rsidRPr="00000000">
        <w:rPr>
          <w:i w:val="1"/>
          <w:iCs w:val="1"/>
          <w:color w:val="ff9900"/>
          <w:sz w:val="36"/>
          <w:szCs w:val="36"/>
          <w:rtl w:val="0"/>
        </w:rPr>
        <w:t xml:space="preserve">Arriva </w:t>
      </w:r>
      <w:r w:rsidDel="00000000" w:rsidR="00000000" w:rsidRPr="00000000">
        <w:rPr>
          <w:i w:val="1"/>
          <w:iCs w:val="1"/>
          <w:color w:val="008000"/>
          <w:sz w:val="36"/>
          <w:szCs w:val="36"/>
          <w:rtl w:val="0"/>
        </w:rPr>
        <w:t xml:space="preserve">l’Aurora ETS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41" w:right="3" w:firstLine="28"/>
        <w:rPr/>
      </w:pPr>
      <w:r w:rsidDel="00000000" w:rsidR="00000000" w:rsidRPr="00000000">
        <w:rPr>
          <w:rtl w:val="0"/>
        </w:rPr>
        <w:t xml:space="preserve"> Via G.Parini 64 Partinico (PA) C.A.P. 90047 Tel. 3284628191</w:t>
      </w:r>
    </w:p>
    <w:p w:rsidR="00000000" w:rsidDel="00000000" w:rsidP="00000000" w:rsidRDefault="00000000" w:rsidRPr="00000000" w14:paraId="00000003">
      <w:pPr>
        <w:pStyle w:val="Heading1"/>
        <w:ind w:left="41" w:right="3" w:firstLine="28"/>
        <w:rPr/>
      </w:pPr>
      <w:r w:rsidDel="00000000" w:rsidR="00000000" w:rsidRPr="00000000">
        <w:rPr>
          <w:rtl w:val="0"/>
        </w:rPr>
        <w:t xml:space="preserve"> C.Fisc. 97251090821 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Ai Dirigenti scolastici </w:t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Del Comune di Partinico,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Borgetto, Montelepre, Giardinello,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                                                                                             Balestrate, Trappeto.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488" w:firstLine="253.99999999999991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 OGGETTO: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INVITO 1 Aprile 2026 MARCIA PER  LA SENSIBILIZZAZIONE SULL’AUTISMO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9" w:lineRule="auto"/>
        <w:ind w:left="0" w:firstLine="0"/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" w:right="49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ind w:left="-5" w:right="49" w:firstLine="0"/>
        <w:rPr/>
      </w:pPr>
      <w:r w:rsidDel="00000000" w:rsidR="00000000" w:rsidRPr="00000000">
        <w:rPr>
          <w:rtl w:val="0"/>
        </w:rPr>
        <w:t xml:space="preserve">In occasione della GIORNATA MONDIALE PER LA CONSAPEVOLEZZA SULL'AUTISMO,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L'ASSOCIAZIONE AUTISMILE: ARRIVA L’AURORA ETS di Partinico in data o1/04/2026 invita a partecipare:</w:t>
      </w:r>
    </w:p>
    <w:p w:rsidR="00000000" w:rsidDel="00000000" w:rsidP="00000000" w:rsidRDefault="00000000" w:rsidRPr="00000000" w14:paraId="00000014">
      <w:pPr>
        <w:ind w:left="-5" w:right="49" w:firstLine="0"/>
        <w:rPr/>
      </w:pPr>
      <w:r w:rsidDel="00000000" w:rsidR="00000000" w:rsidRPr="00000000">
        <w:rPr>
          <w:rtl w:val="0"/>
        </w:rPr>
        <w:t xml:space="preserve"> Al “CORTEO IN BLU” per le vie del paese di Partinico.</w:t>
      </w:r>
    </w:p>
    <w:p w:rsidR="00000000" w:rsidDel="00000000" w:rsidP="00000000" w:rsidRDefault="00000000" w:rsidRPr="00000000" w14:paraId="0000001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Itinerario della manifestazione. : </w:t>
      </w:r>
    </w:p>
    <w:p w:rsidR="00000000" w:rsidDel="00000000" w:rsidP="00000000" w:rsidRDefault="00000000" w:rsidRPr="00000000" w14:paraId="00000016">
      <w:pPr>
        <w:ind w:left="0" w:right="49" w:firstLine="0"/>
        <w:rPr/>
      </w:pPr>
      <w:r w:rsidDel="00000000" w:rsidR="00000000" w:rsidRPr="00000000">
        <w:rPr>
          <w:rtl w:val="0"/>
        </w:rPr>
        <w:t xml:space="preserve">-ore 08.30 RADUNO </w:t>
      </w:r>
    </w:p>
    <w:p w:rsidR="00000000" w:rsidDel="00000000" w:rsidP="00000000" w:rsidRDefault="00000000" w:rsidRPr="00000000" w14:paraId="00000017">
      <w:pPr>
        <w:ind w:left="-5" w:right="49" w:firstLine="0"/>
        <w:rPr/>
      </w:pPr>
      <w:r w:rsidDel="00000000" w:rsidR="00000000" w:rsidRPr="00000000">
        <w:rPr>
          <w:rtl w:val="0"/>
        </w:rPr>
        <w:t xml:space="preserve">Presso Istituto comprensivo SCUOLA PRIVITERA POLIZZI via Principe Umberto n°305</w:t>
        <w:tab/>
      </w:r>
    </w:p>
    <w:p w:rsidR="00000000" w:rsidDel="00000000" w:rsidP="00000000" w:rsidRDefault="00000000" w:rsidRPr="00000000" w14:paraId="00000018">
      <w:pPr>
        <w:ind w:left="-5" w:right="49" w:firstLine="0"/>
        <w:rPr/>
      </w:pPr>
      <w:r w:rsidDel="00000000" w:rsidR="00000000" w:rsidRPr="00000000">
        <w:rPr>
          <w:rtl w:val="0"/>
        </w:rPr>
        <w:t xml:space="preserve">Inaugurazione MURALES DEL PROGETTO “COMUNITA’ ACCOGLIENTI”</w:t>
        <w:tab/>
        <w:tab/>
      </w:r>
    </w:p>
    <w:p w:rsidR="00000000" w:rsidDel="00000000" w:rsidP="00000000" w:rsidRDefault="00000000" w:rsidRPr="00000000" w14:paraId="00000019">
      <w:pPr>
        <w:ind w:left="-5" w:right="49" w:firstLine="0"/>
        <w:rPr/>
      </w:pPr>
      <w:r w:rsidDel="00000000" w:rsidR="00000000" w:rsidRPr="00000000">
        <w:rPr>
          <w:rtl w:val="0"/>
        </w:rPr>
        <w:t xml:space="preserve"> -ore 9.30 Partenza  </w:t>
      </w:r>
    </w:p>
    <w:p w:rsidR="00000000" w:rsidDel="00000000" w:rsidP="00000000" w:rsidRDefault="00000000" w:rsidRPr="00000000" w14:paraId="0000001A">
      <w:pPr>
        <w:ind w:left="-5" w:right="2372" w:firstLine="0"/>
        <w:rPr/>
      </w:pPr>
      <w:r w:rsidDel="00000000" w:rsidR="00000000" w:rsidRPr="00000000">
        <w:rPr>
          <w:rtl w:val="0"/>
        </w:rPr>
        <w:t xml:space="preserve">Il corteo avanza FINO A Largo Casa Santa  scendendo via Cappellini verso CORSO DEI Mille direzione TEATRINO </w:t>
      </w:r>
    </w:p>
    <w:p w:rsidR="00000000" w:rsidDel="00000000" w:rsidP="00000000" w:rsidRDefault="00000000" w:rsidRPr="00000000" w14:paraId="0000001B">
      <w:pPr>
        <w:ind w:left="-15" w:right="2372" w:firstLine="0"/>
        <w:rPr/>
      </w:pPr>
      <w:r w:rsidDel="00000000" w:rsidR="00000000" w:rsidRPr="00000000">
        <w:rPr>
          <w:rtl w:val="0"/>
        </w:rPr>
        <w:t xml:space="preserve"> Sosta finale presso  PIAZZA DUOMO dove sul palco gli                         organizzatori e le famiglie daranno la propria testimonianza. </w:t>
      </w:r>
    </w:p>
    <w:p w:rsidR="00000000" w:rsidDel="00000000" w:rsidP="00000000" w:rsidRDefault="00000000" w:rsidRPr="00000000" w14:paraId="0000001C">
      <w:pPr>
        <w:ind w:left="0" w:right="2372" w:firstLine="0"/>
        <w:rPr/>
      </w:pPr>
      <w:r w:rsidDel="00000000" w:rsidR="00000000" w:rsidRPr="00000000">
        <w:rPr>
          <w:rtl w:val="0"/>
        </w:rPr>
        <w:t xml:space="preserve">La manifestazione si concluderà alle ore 13.00.   </w:t>
      </w:r>
    </w:p>
    <w:p w:rsidR="00000000" w:rsidDel="00000000" w:rsidP="00000000" w:rsidRDefault="00000000" w:rsidRPr="00000000" w14:paraId="0000001D">
      <w:pPr>
        <w:ind w:left="0" w:right="237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2372" w:firstLine="0"/>
        <w:rPr/>
      </w:pPr>
      <w:r w:rsidDel="00000000" w:rsidR="00000000" w:rsidRPr="00000000">
        <w:rPr>
          <w:rtl w:val="0"/>
        </w:rPr>
        <w:t xml:space="preserve">All’evento saranno invitate tutte le scolaresche di ogni ordine e grado del Comune di Partinico e  dei paesi limitrofi, tutte le Associazioni, le Amministrazioni dei paesi limitrofi i Sindaci, la cittadinanza tutta e le Forze dell’ordine.</w:t>
      </w:r>
    </w:p>
    <w:p w:rsidR="00000000" w:rsidDel="00000000" w:rsidP="00000000" w:rsidRDefault="00000000" w:rsidRPr="00000000" w14:paraId="0000001F">
      <w:pPr>
        <w:ind w:left="-5" w:right="49" w:firstLine="0"/>
        <w:rPr/>
      </w:pPr>
      <w:r w:rsidDel="00000000" w:rsidR="00000000" w:rsidRPr="00000000">
        <w:rPr>
          <w:rtl w:val="0"/>
        </w:rPr>
        <w:t xml:space="preserve">E’ gradita la partecipazione di tutti gli alunni, che per l’occasione, indosseranno qualcosa di blu dimostrando la propria vicinanza a chi vive una condizione di autismo.</w:t>
      </w:r>
    </w:p>
    <w:p w:rsidR="00000000" w:rsidDel="00000000" w:rsidP="00000000" w:rsidRDefault="00000000" w:rsidRPr="00000000" w14:paraId="0000002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L’Associazione Autismile rimane sempre disponibile nel fornire materiale informativo e organizzare momenti di sensibilizzazione presso le Scuole che ne faranno richiesta.  </w:t>
      </w:r>
    </w:p>
    <w:p w:rsidR="00000000" w:rsidDel="00000000" w:rsidP="00000000" w:rsidRDefault="00000000" w:rsidRPr="00000000" w14:paraId="00000021">
      <w:pPr>
        <w:ind w:left="0" w:right="901" w:firstLine="0"/>
        <w:rPr/>
      </w:pPr>
      <w:r w:rsidDel="00000000" w:rsidR="00000000" w:rsidRPr="00000000">
        <w:rPr>
          <w:rtl w:val="0"/>
        </w:rPr>
        <w:t xml:space="preserve">Cordiali Saluti.</w:t>
      </w:r>
    </w:p>
    <w:p w:rsidR="00000000" w:rsidDel="00000000" w:rsidP="00000000" w:rsidRDefault="00000000" w:rsidRPr="00000000" w14:paraId="00000022">
      <w:pPr>
        <w:ind w:left="-5" w:right="9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5" w:right="4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</w:t>
      </w:r>
      <w:r w:rsidDel="00000000" w:rsidR="00000000" w:rsidRPr="00000000">
        <w:rPr>
          <w:rFonts w:ascii="Bodoni" w:cs="Bodoni" w:eastAsia="Bodoni" w:hAnsi="Bodoni"/>
          <w:rtl w:val="0"/>
        </w:rPr>
        <w:t xml:space="preserve">PARTINICO lì                                                                                                   IL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ind w:left="0" w:firstLine="0"/>
        <w:rPr/>
      </w:pPr>
      <w:r w:rsidDel="00000000" w:rsidR="00000000" w:rsidRPr="00000000">
        <w:rPr>
          <w:rFonts w:ascii="Bodoni" w:cs="Bodoni" w:eastAsia="Bodoni" w:hAnsi="Bodoni"/>
          <w:rtl w:val="0"/>
        </w:rPr>
        <w:t xml:space="preserve">                18/02/2025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left="-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________________________________________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4285488</wp:posOffset>
            </wp:positionH>
            <wp:positionV relativeFrom="paragraph">
              <wp:posOffset>-251436</wp:posOffset>
            </wp:positionV>
            <wp:extent cx="1014238" cy="497550"/>
            <wp:effectExtent b="0" l="0" r="0" t="0"/>
            <wp:wrapNone/>
            <wp:docPr descr="Firma - linda la corte" id="1" name="image1.png"/>
            <a:graphic>
              <a:graphicData uri="http://schemas.openxmlformats.org/drawingml/2006/picture">
                <pic:pic>
                  <pic:nvPicPr>
                    <pic:cNvPr descr="Firma - linda la cor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238" cy="49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after="7" w:line="233" w:lineRule="auto"/>
        <w:ind w:left="0" w:right="9895" w:firstLine="0"/>
        <w:rPr/>
      </w:pP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Fonts w:ascii="Bodoni" w:cs="Bodoni" w:eastAsia="Bodoni" w:hAnsi="Bodon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0" w:firstLine="0"/>
        <w:rPr>
          <w:rFonts w:ascii="Bodoni" w:cs="Bodoni" w:eastAsia="Bodoni" w:hAnsi="Bodoni"/>
        </w:rPr>
      </w:pPr>
      <w:r w:rsidDel="00000000" w:rsidR="00000000" w:rsidRPr="00000000">
        <w:rPr>
          <w:rFonts w:ascii="Bodoni" w:cs="Bodoni" w:eastAsia="Bodoni" w:hAnsi="Bodoni"/>
          <w:rtl w:val="0"/>
        </w:rPr>
        <w:t xml:space="preserve"> Linda La Corte 3284628191</w:t>
      </w:r>
    </w:p>
    <w:p w:rsidR="00000000" w:rsidDel="00000000" w:rsidP="00000000" w:rsidRDefault="00000000" w:rsidRPr="00000000" w14:paraId="00000029">
      <w:pPr>
        <w:spacing w:after="0" w:line="259" w:lineRule="auto"/>
        <w:ind w:left="0" w:firstLine="0"/>
        <w:rPr>
          <w:rFonts w:ascii="Bodoni" w:cs="Bodoni" w:eastAsia="Bodoni" w:hAnsi="Bodoni"/>
        </w:rPr>
      </w:pPr>
      <w:r w:rsidDel="00000000" w:rsidR="00000000" w:rsidRPr="00000000">
        <w:rPr>
          <w:rFonts w:ascii="Bodoni" w:cs="Bodoni" w:eastAsia="Bodoni" w:hAnsi="Bodoni"/>
          <w:rtl w:val="0"/>
        </w:rPr>
        <w:t xml:space="preserve">autismileassociazione@gmail.com</w:t>
      </w:r>
    </w:p>
    <w:p w:rsidR="00000000" w:rsidDel="00000000" w:rsidP="00000000" w:rsidRDefault="00000000" w:rsidRPr="00000000" w14:paraId="0000002A">
      <w:pPr>
        <w:spacing w:after="0" w:line="259" w:lineRule="auto"/>
        <w:ind w:left="0" w:firstLine="0"/>
        <w:rPr/>
      </w:pPr>
      <w:r w:rsidDel="00000000" w:rsidR="00000000" w:rsidRPr="00000000">
        <w:rPr>
          <w:rFonts w:ascii="Bodoni" w:cs="Bodoni" w:eastAsia="Bodoni" w:hAnsi="Bodon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9" w:lineRule="auto"/>
        <w:ind w:left="0" w:firstLine="0"/>
        <w:rPr/>
      </w:pPr>
      <w:r w:rsidDel="00000000" w:rsidR="00000000" w:rsidRPr="00000000">
        <w:rPr>
          <w:rFonts w:ascii="Bodoni" w:cs="Bodoni" w:eastAsia="Bodoni" w:hAnsi="Bodon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59" w:lineRule="auto"/>
        <w:ind w:left="0" w:firstLine="0"/>
        <w:rPr/>
      </w:pPr>
      <w:r w:rsidDel="00000000" w:rsidR="00000000" w:rsidRPr="00000000">
        <w:rPr>
          <w:rFonts w:ascii="Bodoni" w:cs="Bodoni" w:eastAsia="Bodoni" w:hAnsi="Bodon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133" w:right="11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don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b w:val="1"/>
        <w:bCs w:val="1"/>
        <w:color w:val="0000ff"/>
        <w:lang w:val="it"/>
      </w:rPr>
    </w:rPrDefault>
    <w:pPrDefault>
      <w:pPr>
        <w:spacing w:after="4" w:line="24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8" w:right="0" w:hanging="10"/>
      <w:jc w:val="center"/>
    </w:pPr>
    <w:rPr>
      <w:rFonts w:ascii="Georgia" w:cs="Georgia" w:eastAsia="Georgia" w:hAnsi="Georgia"/>
      <w:b w:val="1"/>
      <w:bCs w:val="1"/>
      <w:i w:val="1"/>
      <w:iCs w:val="1"/>
      <w:smallCaps w:val="0"/>
      <w:strike w:val="0"/>
      <w:color w:val="008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Bodoni" w:cs="Bodoni" w:eastAsia="Bodoni" w:hAnsi="Bodoni"/>
      <w:b w:val="1"/>
      <w:bCs w:val="1"/>
      <w:i w:val="0"/>
      <w:iCs w:val="0"/>
      <w:smallCaps w:val="0"/>
      <w:strike w:val="0"/>
      <w:color w:val="0000ff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